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473D9" w14:textId="23705867" w:rsidR="0084266E" w:rsidRDefault="00823C43">
      <w:pPr>
        <w:pStyle w:val="a5"/>
      </w:pPr>
      <w:bookmarkStart w:id="0" w:name="OLE_LINK1"/>
      <w:bookmarkStart w:id="1" w:name="OLE_LINK2"/>
      <w:r w:rsidRPr="00823C43">
        <w:rPr>
          <w:rFonts w:ascii="Arial" w:hAnsi="Arial" w:cs="Arial"/>
          <w:color w:val="394351"/>
          <w:szCs w:val="21"/>
          <w:shd w:val="clear" w:color="auto" w:fill="FFFFFF"/>
        </w:rPr>
        <w:t>HG7_HG9_HG10re_300001138</w:t>
      </w:r>
      <w:r w:rsidR="00686578">
        <w:t xml:space="preserve">Upgrade </w:t>
      </w:r>
      <w:r w:rsidR="00686578">
        <w:rPr>
          <w:rFonts w:hint="eastAsia"/>
        </w:rPr>
        <w:t>Note</w:t>
      </w:r>
    </w:p>
    <w:p w14:paraId="412D14BD" w14:textId="25A77F6B" w:rsidR="0084266E" w:rsidRDefault="00686578">
      <w:pPr>
        <w:spacing w:line="360" w:lineRule="auto"/>
        <w:rPr>
          <w:rFonts w:ascii="Arial" w:hAnsi="Arial" w:cs="Arial"/>
          <w:b/>
          <w:bCs/>
          <w:color w:val="394351"/>
          <w:szCs w:val="21"/>
          <w:shd w:val="clear" w:color="auto" w:fill="FFFFFF"/>
        </w:rPr>
      </w:pPr>
      <w:r>
        <w:rPr>
          <w:rFonts w:ascii="Arial" w:hAnsi="Arial" w:cs="Arial" w:hint="eastAsia"/>
          <w:color w:val="394351"/>
          <w:szCs w:val="21"/>
          <w:shd w:val="clear" w:color="auto" w:fill="FFFFFF"/>
        </w:rPr>
        <w:t>Hardware</w:t>
      </w:r>
      <w:r>
        <w:rPr>
          <w:rFonts w:ascii="Arial" w:hAnsi="Arial" w:cs="Arial"/>
          <w:color w:val="394351"/>
          <w:szCs w:val="21"/>
          <w:shd w:val="clear" w:color="auto" w:fill="FFFFFF"/>
        </w:rPr>
        <w:t xml:space="preserve"> </w:t>
      </w:r>
      <w:r>
        <w:rPr>
          <w:rFonts w:ascii="Arial" w:hAnsi="Arial" w:cs="Arial" w:hint="eastAsia"/>
          <w:color w:val="394351"/>
          <w:szCs w:val="21"/>
          <w:shd w:val="clear" w:color="auto" w:fill="FFFFFF"/>
        </w:rPr>
        <w:t>V</w:t>
      </w:r>
      <w:r>
        <w:rPr>
          <w:rFonts w:ascii="Arial" w:hAnsi="Arial" w:cs="Arial"/>
          <w:color w:val="394351"/>
          <w:szCs w:val="21"/>
          <w:shd w:val="clear" w:color="auto" w:fill="FFFFFF"/>
        </w:rPr>
        <w:t>ersion:</w:t>
      </w:r>
      <w:r>
        <w:rPr>
          <w:rFonts w:ascii="Arial" w:hAnsi="Arial" w:cs="Arial"/>
          <w:b/>
          <w:bCs/>
          <w:color w:val="394351"/>
          <w:szCs w:val="21"/>
          <w:shd w:val="clear" w:color="auto" w:fill="FFFFFF"/>
        </w:rPr>
        <w:t xml:space="preserve"> </w:t>
      </w:r>
      <w:r w:rsidR="00823C43" w:rsidRPr="00823C43">
        <w:rPr>
          <w:rFonts w:ascii="Arial" w:hAnsi="Arial" w:cs="Arial"/>
          <w:color w:val="394351"/>
          <w:szCs w:val="21"/>
          <w:shd w:val="clear" w:color="auto" w:fill="FFFFFF"/>
        </w:rPr>
        <w:t>HG7_HG9_HG10</w:t>
      </w:r>
    </w:p>
    <w:p w14:paraId="79816661" w14:textId="4999C129" w:rsidR="0084266E" w:rsidRPr="00026895" w:rsidRDefault="00686578">
      <w:pPr>
        <w:spacing w:line="360" w:lineRule="auto"/>
        <w:rPr>
          <w:rFonts w:ascii="Arial" w:hAnsi="Arial" w:cs="Arial"/>
          <w:color w:val="394351"/>
          <w:szCs w:val="21"/>
          <w:shd w:val="clear" w:color="auto" w:fill="FFFFFF"/>
        </w:rPr>
      </w:pPr>
      <w:r>
        <w:rPr>
          <w:rFonts w:ascii="Arial" w:hAnsi="Arial" w:cs="Arial" w:hint="eastAsia"/>
          <w:color w:val="394351"/>
          <w:szCs w:val="21"/>
          <w:shd w:val="clear" w:color="auto" w:fill="FFFFFF"/>
        </w:rPr>
        <w:t>Software</w:t>
      </w:r>
      <w:r>
        <w:rPr>
          <w:rFonts w:ascii="Arial" w:hAnsi="Arial" w:cs="Arial"/>
          <w:color w:val="394351"/>
          <w:szCs w:val="21"/>
          <w:shd w:val="clear" w:color="auto" w:fill="FFFFFF"/>
        </w:rPr>
        <w:t xml:space="preserve"> </w:t>
      </w:r>
      <w:r>
        <w:rPr>
          <w:rFonts w:ascii="Arial" w:hAnsi="Arial" w:cs="Arial" w:hint="eastAsia"/>
          <w:color w:val="394351"/>
          <w:szCs w:val="21"/>
          <w:shd w:val="clear" w:color="auto" w:fill="FFFFFF"/>
        </w:rPr>
        <w:t>Version</w:t>
      </w:r>
      <w:r w:rsidRPr="0028348E">
        <w:rPr>
          <w:rFonts w:ascii="Arial" w:hAnsi="Arial" w:cs="Arial"/>
          <w:b/>
          <w:color w:val="394351"/>
          <w:szCs w:val="21"/>
          <w:shd w:val="clear" w:color="auto" w:fill="FFFFFF"/>
        </w:rPr>
        <w:t xml:space="preserve">: </w:t>
      </w:r>
      <w:r w:rsidR="00EE63E7" w:rsidRPr="0028348E">
        <w:rPr>
          <w:rFonts w:ascii="Arial" w:hAnsi="Arial" w:cs="Arial"/>
          <w:b/>
          <w:color w:val="394351"/>
          <w:szCs w:val="21"/>
          <w:shd w:val="clear" w:color="auto" w:fill="FFFFFF"/>
        </w:rPr>
        <w:t xml:space="preserve"> </w:t>
      </w:r>
      <w:r w:rsidR="00823C43" w:rsidRPr="00823C43">
        <w:rPr>
          <w:rFonts w:ascii="Arial" w:hAnsi="Arial" w:cs="Arial"/>
          <w:color w:val="394351"/>
          <w:szCs w:val="21"/>
          <w:shd w:val="clear" w:color="auto" w:fill="FFFFFF"/>
        </w:rPr>
        <w:t>300001138</w:t>
      </w:r>
      <w:bookmarkStart w:id="2" w:name="_GoBack"/>
      <w:bookmarkEnd w:id="2"/>
    </w:p>
    <w:p w14:paraId="7441A1A1" w14:textId="77777777" w:rsidR="0084266E" w:rsidRDefault="00686578">
      <w:pPr>
        <w:spacing w:line="360" w:lineRule="auto"/>
        <w:rPr>
          <w:rFonts w:ascii="Arial" w:hAnsi="Arial" w:cs="Arial"/>
          <w:b/>
          <w:bCs/>
          <w:color w:val="394351"/>
          <w:szCs w:val="21"/>
          <w:shd w:val="clear" w:color="auto" w:fill="FFFFFF"/>
        </w:rPr>
      </w:pPr>
      <w:r>
        <w:rPr>
          <w:rFonts w:ascii="Arial" w:hAnsi="Arial" w:cs="Arial" w:hint="eastAsia"/>
          <w:b/>
          <w:bCs/>
          <w:color w:val="394351"/>
          <w:szCs w:val="21"/>
          <w:shd w:val="clear" w:color="auto" w:fill="FFFFFF"/>
        </w:rPr>
        <w:t>Upgrade Notes:</w:t>
      </w:r>
    </w:p>
    <w:p w14:paraId="0CEE99FD" w14:textId="65F3B147" w:rsidR="007F7BDC" w:rsidRDefault="007F7BDC" w:rsidP="007F7BDC">
      <w:pPr>
        <w:pStyle w:val="a7"/>
        <w:widowControl/>
        <w:numPr>
          <w:ilvl w:val="0"/>
          <w:numId w:val="3"/>
        </w:numPr>
        <w:shd w:val="clear" w:color="auto" w:fill="FFFFFF"/>
        <w:ind w:firstLineChars="0"/>
        <w:jc w:val="left"/>
      </w:pPr>
      <w:r>
        <w:t xml:space="preserve">This firmware is only fit for </w:t>
      </w:r>
      <w:r w:rsidR="00823C43" w:rsidRPr="00823C43">
        <w:rPr>
          <w:rFonts w:ascii="Arial" w:hAnsi="Arial" w:cs="Arial"/>
          <w:color w:val="394351"/>
          <w:szCs w:val="21"/>
          <w:shd w:val="clear" w:color="auto" w:fill="FFFFFF"/>
        </w:rPr>
        <w:t>HG7</w:t>
      </w:r>
      <w:r w:rsidR="00823C43">
        <w:rPr>
          <w:rFonts w:ascii="Arial" w:hAnsi="Arial" w:cs="Arial"/>
          <w:color w:val="394351"/>
          <w:szCs w:val="21"/>
          <w:shd w:val="clear" w:color="auto" w:fill="FFFFFF"/>
        </w:rPr>
        <w:t xml:space="preserve"> &amp; </w:t>
      </w:r>
      <w:r w:rsidR="00823C43" w:rsidRPr="00823C43">
        <w:rPr>
          <w:rFonts w:ascii="Arial" w:hAnsi="Arial" w:cs="Arial"/>
          <w:color w:val="394351"/>
          <w:szCs w:val="21"/>
          <w:shd w:val="clear" w:color="auto" w:fill="FFFFFF"/>
        </w:rPr>
        <w:t>HG9</w:t>
      </w:r>
      <w:r w:rsidR="00823C43">
        <w:rPr>
          <w:rFonts w:ascii="Arial" w:hAnsi="Arial" w:cs="Arial"/>
          <w:color w:val="394351"/>
          <w:szCs w:val="21"/>
          <w:shd w:val="clear" w:color="auto" w:fill="FFFFFF"/>
        </w:rPr>
        <w:t xml:space="preserve"> &amp; </w:t>
      </w:r>
      <w:r w:rsidR="00823C43" w:rsidRPr="00823C43">
        <w:rPr>
          <w:rFonts w:ascii="Arial" w:hAnsi="Arial" w:cs="Arial"/>
          <w:color w:val="394351"/>
          <w:szCs w:val="21"/>
          <w:shd w:val="clear" w:color="auto" w:fill="FFFFFF"/>
        </w:rPr>
        <w:t>HG10</w:t>
      </w:r>
      <w:r w:rsidR="00285007">
        <w:rPr>
          <w:rFonts w:ascii="Arial" w:hAnsi="Arial" w:cs="Arial"/>
          <w:color w:val="394351"/>
          <w:szCs w:val="21"/>
          <w:shd w:val="clear" w:color="auto" w:fill="FFFFFF"/>
        </w:rPr>
        <w:t xml:space="preserve"> &amp; </w:t>
      </w:r>
      <w:r w:rsidR="00285007">
        <w:rPr>
          <w:rFonts w:ascii="Arial" w:hAnsi="Arial" w:cs="Arial" w:hint="eastAsia"/>
          <w:color w:val="394351"/>
          <w:szCs w:val="21"/>
          <w:shd w:val="clear" w:color="auto" w:fill="FFFFFF"/>
        </w:rPr>
        <w:t>HG</w:t>
      </w:r>
      <w:r w:rsidR="00285007">
        <w:rPr>
          <w:rFonts w:ascii="Arial" w:hAnsi="Arial" w:cs="Arial"/>
          <w:color w:val="394351"/>
          <w:szCs w:val="21"/>
          <w:shd w:val="clear" w:color="auto" w:fill="FFFFFF"/>
        </w:rPr>
        <w:t>10</w:t>
      </w:r>
      <w:r w:rsidR="00285007">
        <w:rPr>
          <w:rFonts w:ascii="Arial" w:hAnsi="Arial" w:cs="Arial" w:hint="eastAsia"/>
          <w:color w:val="394351"/>
          <w:szCs w:val="21"/>
          <w:shd w:val="clear" w:color="auto" w:fill="FFFFFF"/>
        </w:rPr>
        <w:t>C</w:t>
      </w:r>
    </w:p>
    <w:p w14:paraId="645C04B3" w14:textId="77777777" w:rsidR="007F7BDC" w:rsidRPr="007F7BDC" w:rsidRDefault="00686578" w:rsidP="007F7BDC">
      <w:pPr>
        <w:pStyle w:val="a7"/>
        <w:widowControl/>
        <w:numPr>
          <w:ilvl w:val="0"/>
          <w:numId w:val="3"/>
        </w:numPr>
        <w:shd w:val="clear" w:color="auto" w:fill="FFFFFF"/>
        <w:ind w:firstLineChars="0"/>
        <w:jc w:val="left"/>
        <w:rPr>
          <w:rFonts w:ascii="Segoe UI" w:eastAsia="Times New Roman" w:hAnsi="Segoe UI" w:cs="Segoe UI"/>
          <w:kern w:val="0"/>
          <w:sz w:val="18"/>
          <w:szCs w:val="18"/>
        </w:rPr>
      </w:pPr>
      <w:r w:rsidRPr="007F7BDC">
        <w:rPr>
          <w:rFonts w:ascii="Arial" w:hAnsi="Arial" w:cs="Arial"/>
          <w:color w:val="394351"/>
          <w:szCs w:val="21"/>
          <w:shd w:val="clear" w:color="auto" w:fill="FFFFFF"/>
        </w:rPr>
        <w:t>Do not power off the device when upgrading.</w:t>
      </w:r>
    </w:p>
    <w:p w14:paraId="34911289" w14:textId="77777777" w:rsidR="00264B68" w:rsidRDefault="00686578" w:rsidP="00264B68">
      <w:pPr>
        <w:pStyle w:val="a7"/>
        <w:widowControl/>
        <w:numPr>
          <w:ilvl w:val="0"/>
          <w:numId w:val="3"/>
        </w:numPr>
        <w:shd w:val="clear" w:color="auto" w:fill="FFFFFF"/>
        <w:ind w:firstLineChars="0"/>
        <w:jc w:val="left"/>
        <w:rPr>
          <w:rFonts w:ascii="Arial" w:hAnsi="Arial" w:cs="Arial"/>
          <w:color w:val="394351"/>
          <w:szCs w:val="21"/>
          <w:shd w:val="clear" w:color="auto" w:fill="FFFFFF"/>
        </w:rPr>
      </w:pPr>
      <w:r w:rsidRPr="007F7BDC">
        <w:rPr>
          <w:rFonts w:ascii="Arial" w:hAnsi="Arial" w:cs="Arial"/>
          <w:color w:val="394351"/>
          <w:szCs w:val="21"/>
          <w:shd w:val="clear" w:color="auto" w:fill="FFFFFF"/>
        </w:rPr>
        <w:t>Please unzip the file you downloaded and use the file ended with "bin" or "trx" to upgrade your device.</w:t>
      </w:r>
    </w:p>
    <w:p w14:paraId="78BCCF70" w14:textId="5163B120" w:rsidR="000D3406" w:rsidRPr="00264B68" w:rsidRDefault="00264B68" w:rsidP="00264B68">
      <w:pPr>
        <w:widowControl/>
        <w:shd w:val="clear" w:color="auto" w:fill="FFFFFF"/>
        <w:jc w:val="left"/>
        <w:rPr>
          <w:rFonts w:ascii="Arial" w:hAnsi="Arial" w:cs="Arial"/>
          <w:color w:val="394351"/>
          <w:szCs w:val="21"/>
          <w:shd w:val="clear" w:color="auto" w:fill="FFFFFF"/>
        </w:rPr>
      </w:pPr>
      <w:r w:rsidRPr="00264B68">
        <w:rPr>
          <w:rFonts w:ascii="Arial" w:hAnsi="Arial" w:cs="Arial"/>
          <w:b/>
          <w:bCs/>
          <w:color w:val="394351"/>
          <w:szCs w:val="21"/>
          <w:shd w:val="clear" w:color="auto" w:fill="FFFFFF"/>
        </w:rPr>
        <w:t xml:space="preserve"> </w:t>
      </w:r>
      <w:r w:rsidR="00686578" w:rsidRPr="00264B68">
        <w:rPr>
          <w:rFonts w:ascii="Arial" w:hAnsi="Arial" w:cs="Arial"/>
          <w:b/>
          <w:bCs/>
          <w:color w:val="394351"/>
          <w:szCs w:val="21"/>
          <w:shd w:val="clear" w:color="auto" w:fill="FFFFFF"/>
        </w:rPr>
        <w:t>Release Notes:</w:t>
      </w:r>
      <w:r w:rsidR="0050772C">
        <w:br/>
      </w:r>
      <w:bookmarkEnd w:id="0"/>
      <w:bookmarkEnd w:id="1"/>
      <w:r w:rsidR="003D57A6">
        <w:t>1. Compatibility issues with Smart OLT in Kenya: Resolve the issue where Smart-OLT's PPPoE-WAN configuration does not take effect through TR069; the "Connection status" of PPPoE-WAN displays abnormally: when PPPoE dialing is successful, the "Connection status" still displays as "Disconnected."</w:t>
      </w:r>
      <w:r w:rsidR="003D57A6">
        <w:br/>
        <w:t>2, HG9V1.0\HG10&amp;10CV1.0 hardware version identification problem (HG9V1.0 should be identified as HG9V1.0, the existing version is identified as HG9V2.0; HG10&amp;HG10CV1.0 should be identified as V1.0, the existing version is identified as V2.0)</w:t>
      </w:r>
      <w:r w:rsidR="003D57A6">
        <w:br/>
        <w:t>3. Factory OLT Mode: Change the Default Mode to the default Huawei OLT Mode (based on the upgrade scenario of the existing network equipment, this configuration upgrade does not take effect, only the factory regeneration takes effect)</w:t>
      </w:r>
      <w:r w:rsidR="003D57A6">
        <w:br/>
        <w:t>4. This HG9V1.0\HG9V2.0\HG10V1.0\HG10CV1.0\HG10V2.0\HG10CV2.0, the corresponding version is unified to the normalized version.</w:t>
      </w:r>
    </w:p>
    <w:sectPr w:rsidR="000D3406" w:rsidRPr="00264B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EF1A9" w14:textId="77777777" w:rsidR="00F16F46" w:rsidRDefault="00F16F46" w:rsidP="009D6D5E">
      <w:r>
        <w:separator/>
      </w:r>
    </w:p>
  </w:endnote>
  <w:endnote w:type="continuationSeparator" w:id="0">
    <w:p w14:paraId="70F5E0F3" w14:textId="77777777" w:rsidR="00F16F46" w:rsidRDefault="00F16F46" w:rsidP="009D6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AC08F" w14:textId="77777777" w:rsidR="00F16F46" w:rsidRDefault="00F16F46" w:rsidP="009D6D5E">
      <w:r>
        <w:separator/>
      </w:r>
    </w:p>
  </w:footnote>
  <w:footnote w:type="continuationSeparator" w:id="0">
    <w:p w14:paraId="2561CB71" w14:textId="77777777" w:rsidR="00F16F46" w:rsidRDefault="00F16F46" w:rsidP="009D6D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8552EC"/>
    <w:multiLevelType w:val="multilevel"/>
    <w:tmpl w:val="3D8552EC"/>
    <w:lvl w:ilvl="0">
      <w:start w:val="1"/>
      <w:numFmt w:val="decimal"/>
      <w:lvlText w:val="%1."/>
      <w:lvlJc w:val="left"/>
      <w:pPr>
        <w:ind w:left="360" w:hanging="360"/>
      </w:pPr>
      <w:rPr>
        <w:rFonts w:ascii="Arial" w:hAnsi="Arial" w:cs="Arial" w:hint="default"/>
        <w:color w:val="39435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5CE2274"/>
    <w:multiLevelType w:val="multilevel"/>
    <w:tmpl w:val="EEB4137E"/>
    <w:lvl w:ilvl="0">
      <w:start w:val="1"/>
      <w:numFmt w:val="decimal"/>
      <w:lvlText w:val="%1."/>
      <w:lvlJc w:val="left"/>
      <w:pPr>
        <w:ind w:left="360" w:hanging="360"/>
      </w:pPr>
      <w:rPr>
        <w:rFonts w:ascii="Arial" w:hAnsi="Arial" w:cs="Arial" w:hint="default"/>
        <w:color w:val="394351"/>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76252BAC"/>
    <w:multiLevelType w:val="hybridMultilevel"/>
    <w:tmpl w:val="E70A0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RlOGMxZTk4OWRlMzMwNzEzYTczMDM2ODBiY2E3NTEifQ=="/>
  </w:docVars>
  <w:rsids>
    <w:rsidRoot w:val="00335579"/>
    <w:rsid w:val="00011A9B"/>
    <w:rsid w:val="000133D0"/>
    <w:rsid w:val="00026895"/>
    <w:rsid w:val="0002770F"/>
    <w:rsid w:val="00047FEA"/>
    <w:rsid w:val="000720F1"/>
    <w:rsid w:val="0008716B"/>
    <w:rsid w:val="00092A14"/>
    <w:rsid w:val="000A4DB6"/>
    <w:rsid w:val="000B010C"/>
    <w:rsid w:val="000D005C"/>
    <w:rsid w:val="000D3406"/>
    <w:rsid w:val="001411AA"/>
    <w:rsid w:val="00164A2D"/>
    <w:rsid w:val="001925C2"/>
    <w:rsid w:val="001942F6"/>
    <w:rsid w:val="001C5B1A"/>
    <w:rsid w:val="00214D1C"/>
    <w:rsid w:val="002177A2"/>
    <w:rsid w:val="0024114C"/>
    <w:rsid w:val="00246883"/>
    <w:rsid w:val="00261F29"/>
    <w:rsid w:val="00264B68"/>
    <w:rsid w:val="00271612"/>
    <w:rsid w:val="00282373"/>
    <w:rsid w:val="0028348E"/>
    <w:rsid w:val="00285007"/>
    <w:rsid w:val="002A782C"/>
    <w:rsid w:val="002E3885"/>
    <w:rsid w:val="002F2572"/>
    <w:rsid w:val="003213C2"/>
    <w:rsid w:val="00335579"/>
    <w:rsid w:val="00356C29"/>
    <w:rsid w:val="0036441F"/>
    <w:rsid w:val="00383FA8"/>
    <w:rsid w:val="00383FBB"/>
    <w:rsid w:val="003B4F92"/>
    <w:rsid w:val="003B5ADD"/>
    <w:rsid w:val="003C2D50"/>
    <w:rsid w:val="003C7707"/>
    <w:rsid w:val="003D34C3"/>
    <w:rsid w:val="003D4B3F"/>
    <w:rsid w:val="003D57A6"/>
    <w:rsid w:val="003F7355"/>
    <w:rsid w:val="00400E15"/>
    <w:rsid w:val="00441767"/>
    <w:rsid w:val="004B0F3D"/>
    <w:rsid w:val="004C1DE8"/>
    <w:rsid w:val="0050772C"/>
    <w:rsid w:val="00512CD1"/>
    <w:rsid w:val="0053770B"/>
    <w:rsid w:val="0057449B"/>
    <w:rsid w:val="00594225"/>
    <w:rsid w:val="005A4AE4"/>
    <w:rsid w:val="005B674C"/>
    <w:rsid w:val="005C5DFD"/>
    <w:rsid w:val="00603B70"/>
    <w:rsid w:val="006061B2"/>
    <w:rsid w:val="00657414"/>
    <w:rsid w:val="006619A6"/>
    <w:rsid w:val="0066520C"/>
    <w:rsid w:val="00686578"/>
    <w:rsid w:val="00687386"/>
    <w:rsid w:val="00694245"/>
    <w:rsid w:val="006B08B2"/>
    <w:rsid w:val="006C151C"/>
    <w:rsid w:val="00710A0E"/>
    <w:rsid w:val="00721027"/>
    <w:rsid w:val="00733B38"/>
    <w:rsid w:val="00735C59"/>
    <w:rsid w:val="007431C8"/>
    <w:rsid w:val="00743710"/>
    <w:rsid w:val="00753ADB"/>
    <w:rsid w:val="007736FC"/>
    <w:rsid w:val="007A205E"/>
    <w:rsid w:val="007D7C79"/>
    <w:rsid w:val="007E1C4C"/>
    <w:rsid w:val="007F7BDC"/>
    <w:rsid w:val="007F7E66"/>
    <w:rsid w:val="008122B4"/>
    <w:rsid w:val="008142A3"/>
    <w:rsid w:val="0082346E"/>
    <w:rsid w:val="00823C43"/>
    <w:rsid w:val="0084266E"/>
    <w:rsid w:val="00875747"/>
    <w:rsid w:val="00875944"/>
    <w:rsid w:val="008A0B1C"/>
    <w:rsid w:val="008C2DBA"/>
    <w:rsid w:val="008E7477"/>
    <w:rsid w:val="00900BDD"/>
    <w:rsid w:val="00926939"/>
    <w:rsid w:val="00930546"/>
    <w:rsid w:val="00960381"/>
    <w:rsid w:val="00975314"/>
    <w:rsid w:val="00996EFD"/>
    <w:rsid w:val="009A114E"/>
    <w:rsid w:val="009D6D5E"/>
    <w:rsid w:val="009E056D"/>
    <w:rsid w:val="00A22E2F"/>
    <w:rsid w:val="00A30055"/>
    <w:rsid w:val="00A44698"/>
    <w:rsid w:val="00AA6051"/>
    <w:rsid w:val="00B05E2A"/>
    <w:rsid w:val="00B12897"/>
    <w:rsid w:val="00B23FB0"/>
    <w:rsid w:val="00B27F50"/>
    <w:rsid w:val="00B32133"/>
    <w:rsid w:val="00B7257B"/>
    <w:rsid w:val="00B90BB3"/>
    <w:rsid w:val="00B96FEC"/>
    <w:rsid w:val="00BA1727"/>
    <w:rsid w:val="00BA7C7F"/>
    <w:rsid w:val="00BC3AC0"/>
    <w:rsid w:val="00BE7077"/>
    <w:rsid w:val="00BE7A30"/>
    <w:rsid w:val="00BF49A6"/>
    <w:rsid w:val="00C10D7A"/>
    <w:rsid w:val="00C3282F"/>
    <w:rsid w:val="00C36E01"/>
    <w:rsid w:val="00C43E1B"/>
    <w:rsid w:val="00C50D9F"/>
    <w:rsid w:val="00C62210"/>
    <w:rsid w:val="00C83DFD"/>
    <w:rsid w:val="00CD5CC2"/>
    <w:rsid w:val="00CE3339"/>
    <w:rsid w:val="00CE5117"/>
    <w:rsid w:val="00D25947"/>
    <w:rsid w:val="00D3360A"/>
    <w:rsid w:val="00D36D6D"/>
    <w:rsid w:val="00D42B5E"/>
    <w:rsid w:val="00D73F85"/>
    <w:rsid w:val="00DA317E"/>
    <w:rsid w:val="00DC5807"/>
    <w:rsid w:val="00E27AFE"/>
    <w:rsid w:val="00E636E8"/>
    <w:rsid w:val="00E75002"/>
    <w:rsid w:val="00EB5B08"/>
    <w:rsid w:val="00ED31B4"/>
    <w:rsid w:val="00EE63E7"/>
    <w:rsid w:val="00EF2DCE"/>
    <w:rsid w:val="00F02CD8"/>
    <w:rsid w:val="00F16F46"/>
    <w:rsid w:val="00F67266"/>
    <w:rsid w:val="00FA75AF"/>
    <w:rsid w:val="00FD4EAD"/>
    <w:rsid w:val="00FD5A89"/>
    <w:rsid w:val="00FF5A5F"/>
    <w:rsid w:val="16CD6DEB"/>
    <w:rsid w:val="192A7112"/>
    <w:rsid w:val="47FD4297"/>
    <w:rsid w:val="6359556A"/>
    <w:rsid w:val="6B9C01E3"/>
    <w:rsid w:val="6E2272F7"/>
    <w:rsid w:val="6EE201E8"/>
    <w:rsid w:val="769659D8"/>
    <w:rsid w:val="7FB55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679D01"/>
  <w15:docId w15:val="{F045CB95-0713-4116-9118-71F120E1D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Title"/>
    <w:basedOn w:val="a"/>
    <w:next w:val="a"/>
    <w:link w:val="a6"/>
    <w:uiPriority w:val="10"/>
    <w:qFormat/>
    <w:pPr>
      <w:spacing w:before="240" w:after="60"/>
      <w:jc w:val="center"/>
      <w:outlineLvl w:val="0"/>
    </w:pPr>
    <w:rPr>
      <w:rFonts w:asciiTheme="majorHAnsi" w:eastAsiaTheme="majorEastAsia" w:hAnsiTheme="majorHAnsi" w:cstheme="majorBidi"/>
      <w:b/>
      <w:bCs/>
      <w:sz w:val="32"/>
      <w:szCs w:val="32"/>
    </w:rPr>
  </w:style>
  <w:style w:type="paragraph" w:styleId="a7">
    <w:name w:val="List Paragraph"/>
    <w:basedOn w:val="a"/>
    <w:uiPriority w:val="34"/>
    <w:qFormat/>
    <w:pPr>
      <w:ind w:firstLineChars="200" w:firstLine="420"/>
    </w:pPr>
  </w:style>
  <w:style w:type="character" w:customStyle="1" w:styleId="a6">
    <w:name w:val="标题 字符"/>
    <w:basedOn w:val="a0"/>
    <w:link w:val="a5"/>
    <w:uiPriority w:val="10"/>
    <w:rPr>
      <w:rFonts w:asciiTheme="majorHAnsi" w:eastAsiaTheme="majorEastAsia" w:hAnsiTheme="majorHAnsi" w:cstheme="majorBidi"/>
      <w:b/>
      <w:bCs/>
      <w:sz w:val="32"/>
      <w:szCs w:val="32"/>
    </w:rPr>
  </w:style>
  <w:style w:type="character" w:customStyle="1" w:styleId="a4">
    <w:name w:val="批注框文本 字符"/>
    <w:basedOn w:val="a0"/>
    <w:link w:val="a3"/>
    <w:uiPriority w:val="99"/>
    <w:semiHidden/>
    <w:qFormat/>
    <w:rPr>
      <w:sz w:val="18"/>
      <w:szCs w:val="18"/>
    </w:rPr>
  </w:style>
  <w:style w:type="paragraph" w:styleId="a8">
    <w:name w:val="header"/>
    <w:basedOn w:val="a"/>
    <w:link w:val="a9"/>
    <w:uiPriority w:val="99"/>
    <w:unhideWhenUsed/>
    <w:rsid w:val="009D6D5E"/>
    <w:pPr>
      <w:tabs>
        <w:tab w:val="center" w:pos="4153"/>
        <w:tab w:val="right" w:pos="8306"/>
      </w:tabs>
    </w:pPr>
  </w:style>
  <w:style w:type="character" w:customStyle="1" w:styleId="a9">
    <w:name w:val="页眉 字符"/>
    <w:basedOn w:val="a0"/>
    <w:link w:val="a8"/>
    <w:uiPriority w:val="99"/>
    <w:rsid w:val="009D6D5E"/>
    <w:rPr>
      <w:rFonts w:asciiTheme="minorHAnsi" w:eastAsiaTheme="minorEastAsia" w:hAnsiTheme="minorHAnsi" w:cstheme="minorBidi"/>
      <w:kern w:val="2"/>
      <w:sz w:val="21"/>
      <w:szCs w:val="22"/>
    </w:rPr>
  </w:style>
  <w:style w:type="paragraph" w:styleId="aa">
    <w:name w:val="footer"/>
    <w:basedOn w:val="a"/>
    <w:link w:val="ab"/>
    <w:uiPriority w:val="99"/>
    <w:unhideWhenUsed/>
    <w:rsid w:val="009D6D5E"/>
    <w:pPr>
      <w:tabs>
        <w:tab w:val="center" w:pos="4153"/>
        <w:tab w:val="right" w:pos="8306"/>
      </w:tabs>
    </w:pPr>
  </w:style>
  <w:style w:type="character" w:customStyle="1" w:styleId="ab">
    <w:name w:val="页脚 字符"/>
    <w:basedOn w:val="a0"/>
    <w:link w:val="aa"/>
    <w:uiPriority w:val="99"/>
    <w:rsid w:val="009D6D5E"/>
    <w:rPr>
      <w:rFonts w:asciiTheme="minorHAnsi" w:eastAsiaTheme="minorEastAsia" w:hAnsiTheme="minorHAnsi" w:cstheme="minorBidi"/>
      <w:kern w:val="2"/>
      <w:sz w:val="21"/>
      <w:szCs w:val="22"/>
    </w:rPr>
  </w:style>
  <w:style w:type="character" w:styleId="ac">
    <w:name w:val="Strong"/>
    <w:basedOn w:val="a0"/>
    <w:uiPriority w:val="22"/>
    <w:qFormat/>
    <w:rsid w:val="008122B4"/>
    <w:rPr>
      <w:b/>
      <w:bCs/>
    </w:rPr>
  </w:style>
  <w:style w:type="paragraph" w:customStyle="1" w:styleId="dpt-2">
    <w:name w:val="dpt-2"/>
    <w:basedOn w:val="a"/>
    <w:rsid w:val="008122B4"/>
    <w:pPr>
      <w:widowControl/>
      <w:spacing w:before="100" w:beforeAutospacing="1" w:after="100" w:afterAutospacing="1"/>
      <w:jc w:val="left"/>
    </w:pPr>
    <w:rPr>
      <w:rFonts w:ascii="Times New Roman" w:eastAsia="Times New Roman" w:hAnsi="Times New Roman" w:cs="Times New Roman"/>
      <w:kern w:val="0"/>
      <w:sz w:val="24"/>
      <w:szCs w:val="24"/>
    </w:rPr>
  </w:style>
  <w:style w:type="character" w:styleId="ad">
    <w:name w:val="Hyperlink"/>
    <w:basedOn w:val="a0"/>
    <w:uiPriority w:val="99"/>
    <w:semiHidden/>
    <w:unhideWhenUsed/>
    <w:rsid w:val="008122B4"/>
    <w:rPr>
      <w:color w:val="0000FF"/>
      <w:u w:val="single"/>
    </w:rPr>
  </w:style>
  <w:style w:type="paragraph" w:customStyle="1" w:styleId="16">
    <w:name w:val="16"/>
    <w:basedOn w:val="a"/>
    <w:rsid w:val="00EE63E7"/>
    <w:pPr>
      <w:widowControl/>
      <w:spacing w:before="100" w:beforeAutospacing="1" w:after="100" w:afterAutospacing="1"/>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325620">
      <w:bodyDiv w:val="1"/>
      <w:marLeft w:val="0"/>
      <w:marRight w:val="0"/>
      <w:marTop w:val="0"/>
      <w:marBottom w:val="0"/>
      <w:divBdr>
        <w:top w:val="none" w:sz="0" w:space="0" w:color="auto"/>
        <w:left w:val="none" w:sz="0" w:space="0" w:color="auto"/>
        <w:bottom w:val="none" w:sz="0" w:space="0" w:color="auto"/>
        <w:right w:val="none" w:sz="0" w:space="0" w:color="auto"/>
      </w:divBdr>
      <w:divsChild>
        <w:div w:id="1739480232">
          <w:marLeft w:val="0"/>
          <w:marRight w:val="0"/>
          <w:marTop w:val="0"/>
          <w:marBottom w:val="0"/>
          <w:divBdr>
            <w:top w:val="none" w:sz="0" w:space="0" w:color="auto"/>
            <w:left w:val="none" w:sz="0" w:space="0" w:color="auto"/>
            <w:bottom w:val="none" w:sz="0" w:space="0" w:color="auto"/>
            <w:right w:val="none" w:sz="0" w:space="0" w:color="auto"/>
          </w:divBdr>
        </w:div>
      </w:divsChild>
    </w:div>
    <w:div w:id="1223756033">
      <w:bodyDiv w:val="1"/>
      <w:marLeft w:val="0"/>
      <w:marRight w:val="0"/>
      <w:marTop w:val="0"/>
      <w:marBottom w:val="0"/>
      <w:divBdr>
        <w:top w:val="none" w:sz="0" w:space="0" w:color="auto"/>
        <w:left w:val="none" w:sz="0" w:space="0" w:color="auto"/>
        <w:bottom w:val="none" w:sz="0" w:space="0" w:color="auto"/>
        <w:right w:val="none" w:sz="0" w:space="0" w:color="auto"/>
      </w:divBdr>
      <w:divsChild>
        <w:div w:id="328366039">
          <w:marLeft w:val="0"/>
          <w:marRight w:val="0"/>
          <w:marTop w:val="0"/>
          <w:marBottom w:val="0"/>
          <w:divBdr>
            <w:top w:val="none" w:sz="0" w:space="0" w:color="auto"/>
            <w:left w:val="none" w:sz="0" w:space="0" w:color="auto"/>
            <w:bottom w:val="none" w:sz="0" w:space="0" w:color="auto"/>
            <w:right w:val="none" w:sz="0" w:space="0" w:color="auto"/>
          </w:divBdr>
        </w:div>
        <w:div w:id="399055989">
          <w:marLeft w:val="0"/>
          <w:marRight w:val="0"/>
          <w:marTop w:val="0"/>
          <w:marBottom w:val="0"/>
          <w:divBdr>
            <w:top w:val="none" w:sz="0" w:space="0" w:color="auto"/>
            <w:left w:val="none" w:sz="0" w:space="0" w:color="auto"/>
            <w:bottom w:val="none" w:sz="0" w:space="0" w:color="auto"/>
            <w:right w:val="none" w:sz="0" w:space="0" w:color="auto"/>
          </w:divBdr>
        </w:div>
      </w:divsChild>
    </w:div>
    <w:div w:id="1435786433">
      <w:bodyDiv w:val="1"/>
      <w:marLeft w:val="0"/>
      <w:marRight w:val="0"/>
      <w:marTop w:val="0"/>
      <w:marBottom w:val="0"/>
      <w:divBdr>
        <w:top w:val="none" w:sz="0" w:space="0" w:color="auto"/>
        <w:left w:val="none" w:sz="0" w:space="0" w:color="auto"/>
        <w:bottom w:val="none" w:sz="0" w:space="0" w:color="auto"/>
        <w:right w:val="none" w:sz="0" w:space="0" w:color="auto"/>
      </w:divBdr>
      <w:divsChild>
        <w:div w:id="1747991423">
          <w:marLeft w:val="0"/>
          <w:marRight w:val="0"/>
          <w:marTop w:val="0"/>
          <w:marBottom w:val="0"/>
          <w:divBdr>
            <w:top w:val="none" w:sz="0" w:space="0" w:color="auto"/>
            <w:left w:val="none" w:sz="0" w:space="0" w:color="auto"/>
            <w:bottom w:val="none" w:sz="0" w:space="0" w:color="auto"/>
            <w:right w:val="none" w:sz="0" w:space="0" w:color="auto"/>
          </w:divBdr>
        </w:div>
        <w:div w:id="234973964">
          <w:marLeft w:val="0"/>
          <w:marRight w:val="0"/>
          <w:marTop w:val="0"/>
          <w:marBottom w:val="0"/>
          <w:divBdr>
            <w:top w:val="none" w:sz="0" w:space="0" w:color="auto"/>
            <w:left w:val="none" w:sz="0" w:space="0" w:color="auto"/>
            <w:bottom w:val="none" w:sz="0" w:space="0" w:color="auto"/>
            <w:right w:val="none" w:sz="0" w:space="0" w:color="auto"/>
          </w:divBdr>
        </w:div>
      </w:divsChild>
    </w:div>
    <w:div w:id="1460106174">
      <w:bodyDiv w:val="1"/>
      <w:marLeft w:val="0"/>
      <w:marRight w:val="0"/>
      <w:marTop w:val="0"/>
      <w:marBottom w:val="0"/>
      <w:divBdr>
        <w:top w:val="none" w:sz="0" w:space="0" w:color="auto"/>
        <w:left w:val="none" w:sz="0" w:space="0" w:color="auto"/>
        <w:bottom w:val="none" w:sz="0" w:space="0" w:color="auto"/>
        <w:right w:val="none" w:sz="0" w:space="0" w:color="auto"/>
      </w:divBdr>
    </w:div>
    <w:div w:id="2001225543">
      <w:bodyDiv w:val="1"/>
      <w:marLeft w:val="0"/>
      <w:marRight w:val="0"/>
      <w:marTop w:val="0"/>
      <w:marBottom w:val="0"/>
      <w:divBdr>
        <w:top w:val="none" w:sz="0" w:space="0" w:color="auto"/>
        <w:left w:val="none" w:sz="0" w:space="0" w:color="auto"/>
        <w:bottom w:val="none" w:sz="0" w:space="0" w:color="auto"/>
        <w:right w:val="none" w:sz="0" w:space="0" w:color="auto"/>
      </w:divBdr>
      <w:divsChild>
        <w:div w:id="1217744978">
          <w:marLeft w:val="0"/>
          <w:marRight w:val="0"/>
          <w:marTop w:val="0"/>
          <w:marBottom w:val="0"/>
          <w:divBdr>
            <w:top w:val="none" w:sz="0" w:space="0" w:color="auto"/>
            <w:left w:val="none" w:sz="0" w:space="0" w:color="auto"/>
            <w:bottom w:val="none" w:sz="0" w:space="0" w:color="auto"/>
            <w:right w:val="none" w:sz="0" w:space="0" w:color="auto"/>
          </w:divBdr>
        </w:div>
      </w:divsChild>
    </w:div>
    <w:div w:id="20874142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468</TotalTime>
  <Pages>1</Pages>
  <Words>183</Words>
  <Characters>1047</Characters>
  <Application>Microsoft Office Word</Application>
  <DocSecurity>0</DocSecurity>
  <Lines>8</Lines>
  <Paragraphs>2</Paragraphs>
  <ScaleCrop>false</ScaleCrop>
  <Company>Microsoft</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Lionel</dc:creator>
  <cp:lastModifiedBy>Administrator</cp:lastModifiedBy>
  <cp:revision>61</cp:revision>
  <dcterms:created xsi:type="dcterms:W3CDTF">2023-01-12T03:23:00Z</dcterms:created>
  <dcterms:modified xsi:type="dcterms:W3CDTF">2025-02-13T08:53:00Z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DD2103D1A4994A63A1E79D241F9D6F48</vt:lpwstr>
  </property>
</Properties>
</file>